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>Lepingu sõlmija e-posti aadress, telefoni number (</w:t>
            </w:r>
            <w:r w:rsidRPr="00EB29A6">
              <w:t xml:space="preserve">mitte lisada organisatsiooni üldtelefoni)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6E1A84B4" w14:textId="77777777" w:rsidR="00EB7D27" w:rsidRDefault="00DF2507" w:rsidP="00177027">
            <w:pPr>
              <w:pStyle w:val="NoSpacing"/>
            </w:pPr>
            <w:r w:rsidRPr="00DF2507">
              <w:t>Koolitaguse kinnistu ja lähiala teede ning tehnovõrkude projekteerimine</w:t>
            </w:r>
            <w:r w:rsidR="009444F6">
              <w:t xml:space="preserve">. </w:t>
            </w:r>
            <w:r w:rsidRPr="00DF2507">
              <w:t>Tinter-Projekt OÜ, töö nr 39-25-TP.</w:t>
            </w:r>
          </w:p>
          <w:p w14:paraId="0DA98D56" w14:textId="74E6B998" w:rsidR="00DF2507" w:rsidRPr="00957EF4" w:rsidRDefault="00DF2507" w:rsidP="00177027">
            <w:pPr>
              <w:pStyle w:val="NoSpacing"/>
            </w:pPr>
          </w:p>
        </w:tc>
      </w:tr>
      <w:tr w:rsidR="00EB7D27" w:rsidRPr="002927ED" w14:paraId="29E76531" w14:textId="77777777" w:rsidTr="00597917">
        <w:trPr>
          <w:trHeight w:val="832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0EB33208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DF2507" w:rsidRPr="00DF2507">
              <w:t>03.02.2026 nr 7.1-1/26/1106-2</w:t>
            </w:r>
          </w:p>
        </w:tc>
      </w:tr>
      <w:tr w:rsidR="00FE61BF" w:rsidRPr="002927ED" w14:paraId="0974496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7836" w14:textId="2648DACE" w:rsidR="00FE61BF" w:rsidRPr="00FE61BF" w:rsidRDefault="00597917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61BF" w:rsidRPr="00FE61BF">
              <w:rPr>
                <w:b/>
                <w:bCs/>
              </w:rPr>
              <w:t>. KOORMATAVA RIIGIMAA ANDMED</w:t>
            </w:r>
          </w:p>
          <w:p w14:paraId="622AF547" w14:textId="40E2742D" w:rsidR="00FE61BF" w:rsidRPr="00FE61BF" w:rsidRDefault="00FE61BF" w:rsidP="00FE61BF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109D6E" w14:textId="3C84F6F3" w:rsidR="00FE61BF" w:rsidRPr="00220EF5" w:rsidRDefault="00FE61BF" w:rsidP="00FE61BF">
            <w:pPr>
              <w:pStyle w:val="NoSpacing"/>
            </w:pPr>
            <w:r w:rsidRPr="0069645D">
              <w:t xml:space="preserve">Number ja nimetus: </w:t>
            </w:r>
            <w:r w:rsidR="00DF2507" w:rsidRPr="00DF2507">
              <w:t>22234 Vara-Kaitsemõisa tee</w:t>
            </w:r>
          </w:p>
        </w:tc>
      </w:tr>
      <w:tr w:rsidR="00FE61BF" w:rsidRPr="002927ED" w14:paraId="7F38A39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9522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79081A" w14:textId="43522CCD" w:rsidR="00FE61BF" w:rsidRPr="00220EF5" w:rsidRDefault="00FE61BF" w:rsidP="00FE61BF">
            <w:pPr>
              <w:pStyle w:val="NoSpacing"/>
            </w:pPr>
            <w:r w:rsidRPr="0069645D">
              <w:t xml:space="preserve">Katastritunnus: </w:t>
            </w:r>
            <w:r w:rsidR="00DF2507" w:rsidRPr="00DF2507">
              <w:t>86101:006:0675</w:t>
            </w:r>
          </w:p>
        </w:tc>
      </w:tr>
      <w:tr w:rsidR="00FE61BF" w:rsidRPr="002927ED" w14:paraId="12206DF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ED3E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D61640" w14:textId="69EDC918" w:rsidR="00FE61BF" w:rsidRPr="00220EF5" w:rsidRDefault="00FE61BF" w:rsidP="00FE61BF">
            <w:pPr>
              <w:pStyle w:val="NoSpacing"/>
            </w:pPr>
            <w:r w:rsidRPr="0069645D">
              <w:t xml:space="preserve">Kinnistu registriosa number: </w:t>
            </w:r>
            <w:r w:rsidR="00DF2507" w:rsidRPr="00DF2507">
              <w:t>5768750</w:t>
            </w:r>
          </w:p>
        </w:tc>
      </w:tr>
      <w:tr w:rsidR="00FE61BF" w:rsidRPr="002927ED" w14:paraId="2609C81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9EFD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CC4002" w14:textId="77777777" w:rsidR="00FE61BF" w:rsidRDefault="00FE61BF" w:rsidP="00FE61BF">
            <w:pPr>
              <w:pStyle w:val="NoSpacing"/>
            </w:pPr>
            <w:r w:rsidRPr="0069645D">
              <w:t>Kasutusõiguse sisu (märkida kõik tehnovõrgu nimetused, millele kasutusõigust taotletakse):</w:t>
            </w:r>
          </w:p>
          <w:p w14:paraId="1047E19B" w14:textId="14FC4E23" w:rsidR="00FE61BF" w:rsidRDefault="00FE61BF" w:rsidP="00FE61BF">
            <w:pPr>
              <w:pStyle w:val="NoSpacing"/>
            </w:pPr>
            <w:r>
              <w:t>POS 1:   Vee</w:t>
            </w:r>
            <w:r w:rsidR="0036557D">
              <w:t>torustik</w:t>
            </w:r>
          </w:p>
          <w:p w14:paraId="30A6BC3E" w14:textId="77777777" w:rsidR="00FE61BF" w:rsidRDefault="00FE61BF" w:rsidP="00FE61BF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2EFB98C6" w14:textId="756EE356" w:rsidR="00FE61BF" w:rsidRDefault="00FE61BF" w:rsidP="00FE61BF">
            <w:pPr>
              <w:pStyle w:val="NoSpacing"/>
            </w:pPr>
            <w:r>
              <w:t xml:space="preserve">PARI ID </w:t>
            </w:r>
            <w:r w:rsidR="00DF2507" w:rsidRPr="00DF2507">
              <w:t>1107985</w:t>
            </w:r>
            <w:r>
              <w:t xml:space="preserve"> ja aktiivne link </w:t>
            </w:r>
            <w:hyperlink r:id="rId12" w:history="1">
              <w:r w:rsidR="00DF2507" w:rsidRPr="005B4B72">
                <w:rPr>
                  <w:rStyle w:val="Hyperlink"/>
                </w:rPr>
                <w:t>https://pari.kataster.ee/magic-link/9dad1ac8-a662-4059-b812-668d86ac71a6</w:t>
              </w:r>
            </w:hyperlink>
            <w:r w:rsidR="00DF2507">
              <w:t xml:space="preserve"> </w:t>
            </w:r>
          </w:p>
          <w:p w14:paraId="671C2881" w14:textId="77777777" w:rsidR="00FE61BF" w:rsidRDefault="00FE61BF" w:rsidP="00FE61BF">
            <w:pPr>
              <w:pStyle w:val="NoSpacing"/>
            </w:pPr>
          </w:p>
          <w:p w14:paraId="04D62302" w14:textId="2E8E89B1" w:rsidR="00FE61BF" w:rsidRPr="00220EF5" w:rsidRDefault="00FE61BF" w:rsidP="00FE61BF">
            <w:pPr>
              <w:pStyle w:val="NoSpacing"/>
            </w:pPr>
          </w:p>
        </w:tc>
      </w:tr>
      <w:tr w:rsidR="006F04C2" w:rsidRPr="002927ED" w14:paraId="093FF72A" w14:textId="77777777" w:rsidTr="00DF2507">
        <w:trPr>
          <w:trHeight w:val="48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93290B7" w:rsidR="00DF2507" w:rsidRPr="00DF2507" w:rsidRDefault="006F04C2" w:rsidP="00DF2507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DF2507">
        <w:trPr>
          <w:trHeight w:val="38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4C3B" w14:textId="77777777" w:rsidR="00E90FFA" w:rsidRDefault="00E90FFA" w:rsidP="00224791">
      <w:r>
        <w:separator/>
      </w:r>
    </w:p>
  </w:endnote>
  <w:endnote w:type="continuationSeparator" w:id="0">
    <w:p w14:paraId="19E2515C" w14:textId="77777777" w:rsidR="00E90FFA" w:rsidRDefault="00E90FFA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B0C9" w14:textId="77777777" w:rsidR="00E90FFA" w:rsidRDefault="00E90FFA" w:rsidP="00224791">
      <w:r>
        <w:separator/>
      </w:r>
    </w:p>
  </w:footnote>
  <w:footnote w:type="continuationSeparator" w:id="0">
    <w:p w14:paraId="519DB644" w14:textId="77777777" w:rsidR="00E90FFA" w:rsidRDefault="00E90FFA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16978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367F"/>
    <w:rsid w:val="002546B4"/>
    <w:rsid w:val="00273D2C"/>
    <w:rsid w:val="00275DA2"/>
    <w:rsid w:val="00280E5D"/>
    <w:rsid w:val="00291BEF"/>
    <w:rsid w:val="002933CA"/>
    <w:rsid w:val="002A5B1E"/>
    <w:rsid w:val="002A5DAB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8D4"/>
    <w:rsid w:val="003572DE"/>
    <w:rsid w:val="00360FD7"/>
    <w:rsid w:val="0036557D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97917"/>
    <w:rsid w:val="005C1E72"/>
    <w:rsid w:val="005E0551"/>
    <w:rsid w:val="005E28B2"/>
    <w:rsid w:val="005F4F73"/>
    <w:rsid w:val="0060488A"/>
    <w:rsid w:val="00605F32"/>
    <w:rsid w:val="0060622D"/>
    <w:rsid w:val="006129C5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E7FBC"/>
    <w:rsid w:val="008F03D1"/>
    <w:rsid w:val="008F5024"/>
    <w:rsid w:val="009064F5"/>
    <w:rsid w:val="00920766"/>
    <w:rsid w:val="00925F12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DF2507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D0E"/>
    <w:rsid w:val="00E90FFA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9dad1ac8-a662-4059-b812-668d86ac71a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253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17</cp:revision>
  <cp:lastPrinted>2026-02-02T10:00:00Z</cp:lastPrinted>
  <dcterms:created xsi:type="dcterms:W3CDTF">2025-07-02T12:58:00Z</dcterms:created>
  <dcterms:modified xsi:type="dcterms:W3CDTF">2026-06-03T06:12:00Z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